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B4F15" w14:textId="77777777" w:rsidR="00870E6A" w:rsidRPr="00C81EA3" w:rsidRDefault="00870E6A" w:rsidP="00870E6A">
      <w:pPr>
        <w:spacing w:after="0"/>
        <w:jc w:val="center"/>
        <w:rPr>
          <w:rFonts w:cstheme="minorHAnsi"/>
          <w:b/>
          <w:bCs/>
          <w:sz w:val="24"/>
          <w:szCs w:val="24"/>
        </w:rPr>
      </w:pPr>
      <w:r w:rsidRPr="00C81EA3">
        <w:rPr>
          <w:rFonts w:cstheme="minorHAnsi"/>
          <w:b/>
          <w:bCs/>
          <w:sz w:val="24"/>
          <w:szCs w:val="24"/>
        </w:rPr>
        <w:t xml:space="preserve">PERRY COUNTY BOARD OF COMMISSIONERS MINUTES – </w:t>
      </w:r>
    </w:p>
    <w:p w14:paraId="6F5D4AA9" w14:textId="77777777" w:rsidR="00870E6A" w:rsidRPr="00C81EA3" w:rsidRDefault="00870E6A" w:rsidP="00870E6A">
      <w:pPr>
        <w:spacing w:after="0"/>
        <w:jc w:val="center"/>
        <w:rPr>
          <w:rFonts w:cstheme="minorHAnsi"/>
          <w:b/>
          <w:bCs/>
          <w:sz w:val="24"/>
          <w:szCs w:val="24"/>
        </w:rPr>
      </w:pPr>
      <w:r w:rsidRPr="00C81EA3">
        <w:rPr>
          <w:rFonts w:cstheme="minorHAnsi"/>
          <w:b/>
          <w:bCs/>
          <w:sz w:val="24"/>
          <w:szCs w:val="24"/>
        </w:rPr>
        <w:t xml:space="preserve">February 6, 2023 </w:t>
      </w:r>
    </w:p>
    <w:p w14:paraId="25D22C59" w14:textId="21316263" w:rsidR="00870E6A" w:rsidRPr="00C81EA3" w:rsidRDefault="00870E6A" w:rsidP="00870E6A">
      <w:pPr>
        <w:spacing w:after="0"/>
        <w:jc w:val="center"/>
        <w:rPr>
          <w:rFonts w:cstheme="minorHAnsi"/>
          <w:b/>
          <w:bCs/>
          <w:sz w:val="24"/>
          <w:szCs w:val="24"/>
        </w:rPr>
      </w:pPr>
      <w:r w:rsidRPr="00C81EA3">
        <w:rPr>
          <w:rFonts w:cstheme="minorHAnsi"/>
          <w:b/>
          <w:bCs/>
          <w:sz w:val="24"/>
          <w:szCs w:val="24"/>
        </w:rPr>
        <w:t>The Perry County Board of Commissioners met at 6:00 p.m. as was duly advertised.</w:t>
      </w:r>
    </w:p>
    <w:p w14:paraId="7E983AF7" w14:textId="77777777" w:rsidR="00870E6A" w:rsidRPr="00C81EA3" w:rsidRDefault="00870E6A" w:rsidP="00870E6A">
      <w:pPr>
        <w:spacing w:after="0"/>
        <w:jc w:val="center"/>
        <w:rPr>
          <w:rFonts w:cstheme="minorHAnsi"/>
          <w:b/>
          <w:bCs/>
          <w:sz w:val="24"/>
          <w:szCs w:val="24"/>
        </w:rPr>
      </w:pPr>
    </w:p>
    <w:p w14:paraId="04D714A4" w14:textId="1CD86E29" w:rsidR="00870E6A" w:rsidRPr="00C81EA3" w:rsidRDefault="00870E6A" w:rsidP="00870E6A">
      <w:pPr>
        <w:rPr>
          <w:rFonts w:cstheme="minorHAnsi"/>
        </w:rPr>
      </w:pPr>
      <w:r w:rsidRPr="00C81EA3">
        <w:rPr>
          <w:rFonts w:cstheme="minorHAnsi"/>
        </w:rPr>
        <w:t xml:space="preserve">President Randy Cole (RC), and Rebecca Thorn (RT) were in attendance. </w:t>
      </w:r>
      <w:r w:rsidR="002E25B0">
        <w:rPr>
          <w:rFonts w:cstheme="minorHAnsi"/>
        </w:rPr>
        <w:t>Chief Deputy</w:t>
      </w:r>
      <w:r w:rsidRPr="00C81EA3">
        <w:rPr>
          <w:rFonts w:cstheme="minorHAnsi"/>
        </w:rPr>
        <w:t xml:space="preserve"> Eric Dickenson, and Auditor </w:t>
      </w:r>
      <w:proofErr w:type="spellStart"/>
      <w:r w:rsidRPr="00C81EA3">
        <w:rPr>
          <w:rFonts w:cstheme="minorHAnsi"/>
        </w:rPr>
        <w:t>Kristinia</w:t>
      </w:r>
      <w:proofErr w:type="spellEnd"/>
      <w:r w:rsidRPr="00C81EA3">
        <w:rPr>
          <w:rFonts w:cstheme="minorHAnsi"/>
        </w:rPr>
        <w:t xml:space="preserve"> Hammack, and Attorney Andrew Foster were also present.  </w:t>
      </w:r>
    </w:p>
    <w:p w14:paraId="33D852B1" w14:textId="77777777" w:rsidR="00870E6A" w:rsidRPr="00C81EA3" w:rsidRDefault="00870E6A" w:rsidP="00870E6A">
      <w:pPr>
        <w:rPr>
          <w:rFonts w:cstheme="minorHAnsi"/>
        </w:rPr>
      </w:pPr>
      <w:r w:rsidRPr="00C81EA3">
        <w:rPr>
          <w:rFonts w:cstheme="minorHAnsi"/>
        </w:rPr>
        <w:t xml:space="preserve">The meeting opened with all </w:t>
      </w:r>
      <w:proofErr w:type="gramStart"/>
      <w:r w:rsidRPr="00C81EA3">
        <w:rPr>
          <w:rFonts w:cstheme="minorHAnsi"/>
        </w:rPr>
        <w:t>present</w:t>
      </w:r>
      <w:proofErr w:type="gramEnd"/>
      <w:r w:rsidRPr="00C81EA3">
        <w:rPr>
          <w:rFonts w:cstheme="minorHAnsi"/>
        </w:rPr>
        <w:t xml:space="preserve"> reciting the Pledge of Allegiance. </w:t>
      </w:r>
    </w:p>
    <w:p w14:paraId="7F47E054" w14:textId="2F01DE38" w:rsidR="00870E6A" w:rsidRPr="007054A8" w:rsidRDefault="00870E6A" w:rsidP="007054A8">
      <w:pPr>
        <w:rPr>
          <w:rFonts w:cstheme="minorHAnsi"/>
        </w:rPr>
      </w:pPr>
      <w:r w:rsidRPr="007054A8">
        <w:rPr>
          <w:rFonts w:cstheme="minorHAnsi"/>
        </w:rPr>
        <w:t>AGENDA-motion to approve made by RT, seconded by RC. Motion carried 2-0.</w:t>
      </w:r>
    </w:p>
    <w:p w14:paraId="31A6223F" w14:textId="25A04CF4" w:rsidR="000F056B" w:rsidRPr="00C81EA3" w:rsidRDefault="00870E6A" w:rsidP="00870E6A">
      <w:pPr>
        <w:rPr>
          <w:rFonts w:cstheme="minorHAnsi"/>
        </w:rPr>
      </w:pPr>
      <w:r w:rsidRPr="00C81EA3">
        <w:rPr>
          <w:rFonts w:cstheme="minorHAnsi"/>
        </w:rPr>
        <w:t>RC opened with stating the purpose of this special meeting was to discuss progress on the Animal Shelter. RC opened the floor to Molly.  Molly provided a detailed invoice dating back to 11/8/2022.  Molly</w:t>
      </w:r>
      <w:r w:rsidR="002E25B0">
        <w:rPr>
          <w:rFonts w:cstheme="minorHAnsi"/>
        </w:rPr>
        <w:t xml:space="preserve"> stated</w:t>
      </w:r>
      <w:r w:rsidRPr="00C81EA3">
        <w:rPr>
          <w:rFonts w:cstheme="minorHAnsi"/>
        </w:rPr>
        <w:t xml:space="preserve"> that a contract was signed by Commissioner’s on 11/7/2022, justifying the start date.  The invoice </w:t>
      </w:r>
      <w:r w:rsidR="000F056B" w:rsidRPr="00C81EA3">
        <w:rPr>
          <w:rFonts w:cstheme="minorHAnsi"/>
        </w:rPr>
        <w:t>documents hours for building maintenance and stray care. Molly stated that she is receiving calls daily for stray animals. She is caring for animals called in by Tell City Police, Cannelton Police and Perry County Sheriff Dept.  She has no choice due to Harrison County being at full capacity. Molly was happy to say she has been able to locate owners of lost pets and find homes for strays.  RC asked if she was charging?  M</w:t>
      </w:r>
      <w:r w:rsidR="002E25B0">
        <w:rPr>
          <w:rFonts w:cstheme="minorHAnsi"/>
        </w:rPr>
        <w:t>o</w:t>
      </w:r>
      <w:r w:rsidR="000F056B" w:rsidRPr="00C81EA3">
        <w:rPr>
          <w:rFonts w:cstheme="minorHAnsi"/>
        </w:rPr>
        <w:t xml:space="preserve">lly stated she is not due to currently not being under contract, she doesn’t feel legally she could.  RT and RC both stated that this </w:t>
      </w:r>
      <w:r w:rsidR="002E25B0">
        <w:rPr>
          <w:rFonts w:cstheme="minorHAnsi"/>
        </w:rPr>
        <w:t xml:space="preserve">is </w:t>
      </w:r>
      <w:r w:rsidR="000F056B" w:rsidRPr="00C81EA3">
        <w:rPr>
          <w:rFonts w:cstheme="minorHAnsi"/>
        </w:rPr>
        <w:t xml:space="preserve">why we need Molly, she is passionate and cares for animals.  She has a big heart. Molly stated that once she is officially up and running pricing will be comparable to surrounding counties. </w:t>
      </w:r>
    </w:p>
    <w:p w14:paraId="1B06A907" w14:textId="7191E416" w:rsidR="000F056B" w:rsidRPr="00C81EA3" w:rsidRDefault="000F056B" w:rsidP="00870E6A">
      <w:pPr>
        <w:rPr>
          <w:rFonts w:cstheme="minorHAnsi"/>
        </w:rPr>
      </w:pPr>
      <w:r w:rsidRPr="00C81EA3">
        <w:rPr>
          <w:rFonts w:cstheme="minorHAnsi"/>
        </w:rPr>
        <w:t xml:space="preserve">RT made a motion to send the invoice from Molly in the amount of $1800 on </w:t>
      </w:r>
      <w:r w:rsidR="007054A8">
        <w:rPr>
          <w:rFonts w:cstheme="minorHAnsi"/>
        </w:rPr>
        <w:t xml:space="preserve">to </w:t>
      </w:r>
      <w:r w:rsidRPr="00C81EA3">
        <w:rPr>
          <w:rFonts w:cstheme="minorHAnsi"/>
        </w:rPr>
        <w:t>the County Council, seconded by RC.  Motion carried 2-0.</w:t>
      </w:r>
    </w:p>
    <w:p w14:paraId="24490567" w14:textId="3709B05D" w:rsidR="00C81EA3" w:rsidRPr="00C81EA3" w:rsidRDefault="000F056B" w:rsidP="00870E6A">
      <w:pPr>
        <w:rPr>
          <w:rFonts w:cstheme="minorHAnsi"/>
        </w:rPr>
      </w:pPr>
      <w:r w:rsidRPr="00C81EA3">
        <w:rPr>
          <w:rFonts w:cstheme="minorHAnsi"/>
        </w:rPr>
        <w:t>Molly brought up a current situation regarding a dog currently be</w:t>
      </w:r>
      <w:r w:rsidR="002E25B0">
        <w:rPr>
          <w:rFonts w:cstheme="minorHAnsi"/>
        </w:rPr>
        <w:t>ing</w:t>
      </w:r>
      <w:r w:rsidRPr="00C81EA3">
        <w:rPr>
          <w:rFonts w:cstheme="minorHAnsi"/>
        </w:rPr>
        <w:t xml:space="preserve"> held at the Harrison County Animal Shelter, </w:t>
      </w:r>
      <w:r w:rsidR="002E25B0">
        <w:rPr>
          <w:rFonts w:cstheme="minorHAnsi"/>
        </w:rPr>
        <w:t xml:space="preserve">which </w:t>
      </w:r>
      <w:r w:rsidRPr="00C81EA3">
        <w:rPr>
          <w:rFonts w:cstheme="minorHAnsi"/>
        </w:rPr>
        <w:t>is currently under “</w:t>
      </w:r>
      <w:r w:rsidR="00DD3F6B" w:rsidRPr="00C81EA3">
        <w:rPr>
          <w:rFonts w:cstheme="minorHAnsi"/>
        </w:rPr>
        <w:t>court hold</w:t>
      </w:r>
      <w:r w:rsidRPr="00C81EA3">
        <w:rPr>
          <w:rFonts w:cstheme="minorHAnsi"/>
        </w:rPr>
        <w:t>”.  This dog has been in Harrison County since 12/21/2022, and they want Perry County to take responsibility for this animal.  RT made it known that Harrison County is billing us $10 a day for holding this animal, and it has been there since 12/21/2022.  Molly stated she wants to b</w:t>
      </w:r>
      <w:r w:rsidR="002E25B0">
        <w:rPr>
          <w:rFonts w:cstheme="minorHAnsi"/>
        </w:rPr>
        <w:t>r</w:t>
      </w:r>
      <w:r w:rsidRPr="00C81EA3">
        <w:rPr>
          <w:rFonts w:cstheme="minorHAnsi"/>
        </w:rPr>
        <w:t>ing the dog back to Perry County</w:t>
      </w:r>
      <w:r w:rsidR="00DD3F6B" w:rsidRPr="00C81EA3">
        <w:rPr>
          <w:rFonts w:cstheme="minorHAnsi"/>
        </w:rPr>
        <w:t xml:space="preserve">, but </w:t>
      </w:r>
      <w:r w:rsidR="002E25B0">
        <w:rPr>
          <w:rFonts w:cstheme="minorHAnsi"/>
        </w:rPr>
        <w:t>since she is not</w:t>
      </w:r>
      <w:r w:rsidR="00DD3F6B" w:rsidRPr="00C81EA3">
        <w:rPr>
          <w:rFonts w:cstheme="minorHAnsi"/>
        </w:rPr>
        <w:t xml:space="preserve"> an operating animal </w:t>
      </w:r>
      <w:r w:rsidR="002E25B0" w:rsidRPr="00C81EA3">
        <w:rPr>
          <w:rFonts w:cstheme="minorHAnsi"/>
        </w:rPr>
        <w:t>shelter,</w:t>
      </w:r>
      <w:r w:rsidR="00DD3F6B" w:rsidRPr="00C81EA3">
        <w:rPr>
          <w:rFonts w:cstheme="minorHAnsi"/>
        </w:rPr>
        <w:t xml:space="preserve"> she is unable to.  RC opened discussion on </w:t>
      </w:r>
      <w:r w:rsidR="002E25B0">
        <w:rPr>
          <w:rFonts w:cstheme="minorHAnsi"/>
        </w:rPr>
        <w:t xml:space="preserve">there is now </w:t>
      </w:r>
      <w:r w:rsidR="00DD3F6B" w:rsidRPr="00C81EA3">
        <w:rPr>
          <w:rFonts w:cstheme="minorHAnsi"/>
        </w:rPr>
        <w:t>heat, water, and the roof has been repaired</w:t>
      </w:r>
      <w:r w:rsidR="002E25B0">
        <w:rPr>
          <w:rFonts w:cstheme="minorHAnsi"/>
        </w:rPr>
        <w:t>.</w:t>
      </w:r>
      <w:r w:rsidR="00DD3F6B" w:rsidRPr="00C81EA3">
        <w:rPr>
          <w:rFonts w:cstheme="minorHAnsi"/>
        </w:rPr>
        <w:t xml:space="preserve"> </w:t>
      </w:r>
      <w:r w:rsidR="002E25B0">
        <w:rPr>
          <w:rFonts w:cstheme="minorHAnsi"/>
        </w:rPr>
        <w:t>W</w:t>
      </w:r>
      <w:r w:rsidR="00DD3F6B" w:rsidRPr="00C81EA3">
        <w:rPr>
          <w:rFonts w:cstheme="minorHAnsi"/>
        </w:rPr>
        <w:t xml:space="preserve">hat maintenance do we need to do to the </w:t>
      </w:r>
      <w:r w:rsidR="00C81EA3" w:rsidRPr="00C81EA3">
        <w:rPr>
          <w:rFonts w:cstheme="minorHAnsi"/>
        </w:rPr>
        <w:t>building yet?  Molly stated the drywall in areas still needs repaired and the secured entrance installed.  RC asked Molly if she felt she could open and operate while the remaining maintenance was scheduled to be complete</w:t>
      </w:r>
      <w:r w:rsidR="002E25B0">
        <w:rPr>
          <w:rFonts w:cstheme="minorHAnsi"/>
        </w:rPr>
        <w:t>d</w:t>
      </w:r>
      <w:r w:rsidR="00C81EA3" w:rsidRPr="00C81EA3">
        <w:rPr>
          <w:rFonts w:cstheme="minorHAnsi"/>
        </w:rPr>
        <w:t xml:space="preserve">.  Molly replied “Yes, as long as I have a signed contract.” RC read and reviewed the original contract, noting revisions.  RC stated he would get these notes of revision to our attorney and have a contract ready to sign at the next Commissioners Meeting which is Monday, March 6, 2023. </w:t>
      </w:r>
    </w:p>
    <w:p w14:paraId="092999A1" w14:textId="1BF77D46" w:rsidR="007054A8" w:rsidRDefault="007054A8" w:rsidP="007054A8">
      <w:pPr>
        <w:ind w:left="-5"/>
      </w:pPr>
      <w:r>
        <w:t xml:space="preserve">Motion to </w:t>
      </w:r>
      <w:r w:rsidR="00C81EA3">
        <w:t>adjourn</w:t>
      </w:r>
      <w:r>
        <w:t xml:space="preserve"> meeting </w:t>
      </w:r>
      <w:r w:rsidR="00C81EA3">
        <w:t>at 10:28 a.m. CST</w:t>
      </w:r>
      <w:r>
        <w:t xml:space="preserve"> made by RT, seconded by RC.  Motion carried 2-0</w:t>
      </w:r>
    </w:p>
    <w:p w14:paraId="54F02597" w14:textId="7BA4AB7E" w:rsidR="00C81EA3" w:rsidRDefault="00C81EA3" w:rsidP="00C81EA3">
      <w:pPr>
        <w:ind w:left="-5"/>
      </w:pPr>
      <w:proofErr w:type="spellStart"/>
      <w:r>
        <w:t>Kristinia</w:t>
      </w:r>
      <w:proofErr w:type="spellEnd"/>
      <w:r>
        <w:t xml:space="preserve"> Hammack announced that the next meeting of the Board of Commissioners will be held on Monday, </w:t>
      </w:r>
      <w:r w:rsidR="007054A8">
        <w:t>March</w:t>
      </w:r>
      <w:r>
        <w:t xml:space="preserve"> 6, 2023, at 9:00 a.m.  </w:t>
      </w:r>
    </w:p>
    <w:p w14:paraId="540A460E" w14:textId="6C66BB08" w:rsidR="00C81EA3" w:rsidRDefault="00C81EA3" w:rsidP="00C81EA3">
      <w:pPr>
        <w:spacing w:after="0"/>
      </w:pPr>
      <w:r>
        <w:t xml:space="preserve"> </w:t>
      </w:r>
      <w:r>
        <w:tab/>
        <w:t xml:space="preserve"> </w:t>
      </w:r>
      <w:r>
        <w:tab/>
        <w:t xml:space="preserve"> </w:t>
      </w:r>
    </w:p>
    <w:p w14:paraId="77094A92" w14:textId="6C8B2A6E" w:rsidR="00C81EA3" w:rsidRDefault="00C81EA3" w:rsidP="007054A8">
      <w:pPr>
        <w:spacing w:after="0"/>
      </w:pPr>
      <w:r>
        <w:t xml:space="preserve"> ______________________ </w:t>
      </w:r>
      <w:r>
        <w:tab/>
        <w:t xml:space="preserve">______________________ </w:t>
      </w:r>
      <w:r>
        <w:tab/>
        <w:t xml:space="preserve">______________________ </w:t>
      </w:r>
    </w:p>
    <w:p w14:paraId="02641671" w14:textId="54BD9343" w:rsidR="007054A8" w:rsidRDefault="00C81EA3" w:rsidP="007054A8">
      <w:pPr>
        <w:spacing w:after="0"/>
        <w:ind w:left="-5" w:right="357"/>
      </w:pPr>
      <w:r>
        <w:t xml:space="preserve">Randy </w:t>
      </w:r>
      <w:proofErr w:type="gramStart"/>
      <w:r>
        <w:t xml:space="preserve">Cole  </w:t>
      </w:r>
      <w:r>
        <w:tab/>
      </w:r>
      <w:proofErr w:type="gramEnd"/>
      <w:r>
        <w:t xml:space="preserve"> </w:t>
      </w:r>
      <w:r>
        <w:tab/>
        <w:t xml:space="preserve"> </w:t>
      </w:r>
      <w:r>
        <w:tab/>
        <w:t xml:space="preserve">Rebecca Thorn </w:t>
      </w:r>
      <w:r>
        <w:tab/>
        <w:t xml:space="preserve"> </w:t>
      </w:r>
      <w:r>
        <w:tab/>
      </w:r>
      <w:r w:rsidR="007054A8">
        <w:tab/>
      </w:r>
      <w:r>
        <w:t xml:space="preserve">Randy </w:t>
      </w:r>
      <w:proofErr w:type="spellStart"/>
      <w:r>
        <w:t>Kleaving</w:t>
      </w:r>
      <w:proofErr w:type="spellEnd"/>
      <w:r>
        <w:t xml:space="preserve"> </w:t>
      </w:r>
    </w:p>
    <w:p w14:paraId="1AEA6F2E" w14:textId="77777777" w:rsidR="007054A8" w:rsidRDefault="00C81EA3" w:rsidP="007054A8">
      <w:pPr>
        <w:spacing w:after="0"/>
        <w:ind w:left="-5" w:right="357"/>
      </w:pPr>
      <w:r>
        <w:t xml:space="preserve">President </w:t>
      </w:r>
      <w:r>
        <w:tab/>
        <w:t xml:space="preserve"> </w:t>
      </w:r>
      <w:r>
        <w:tab/>
        <w:t xml:space="preserve"> </w:t>
      </w:r>
      <w:r>
        <w:tab/>
        <w:t xml:space="preserve">Vice-President </w:t>
      </w:r>
      <w:r>
        <w:rPr>
          <w:i/>
          <w:sz w:val="16"/>
        </w:rPr>
        <w:t xml:space="preserve"> </w:t>
      </w:r>
    </w:p>
    <w:p w14:paraId="7EA16D85" w14:textId="77777777" w:rsidR="007054A8" w:rsidRDefault="007054A8" w:rsidP="007054A8">
      <w:pPr>
        <w:spacing w:after="0"/>
        <w:ind w:left="-5" w:right="357"/>
        <w:rPr>
          <w:i/>
          <w:sz w:val="16"/>
        </w:rPr>
      </w:pPr>
    </w:p>
    <w:p w14:paraId="18BB8862" w14:textId="11F37790" w:rsidR="00C81EA3" w:rsidRDefault="00C81EA3" w:rsidP="007054A8">
      <w:pPr>
        <w:spacing w:after="0"/>
        <w:ind w:left="-5" w:right="357"/>
      </w:pPr>
      <w:r>
        <w:rPr>
          <w:i/>
          <w:sz w:val="16"/>
        </w:rPr>
        <w:t xml:space="preserve">Minutes prepared by: </w:t>
      </w:r>
    </w:p>
    <w:p w14:paraId="5F8D9F91" w14:textId="0B5DD5E1" w:rsidR="00C81EA3" w:rsidRDefault="00C81EA3" w:rsidP="007054A8">
      <w:pPr>
        <w:spacing w:after="0"/>
        <w:ind w:left="-5"/>
      </w:pPr>
      <w:proofErr w:type="spellStart"/>
      <w:r>
        <w:rPr>
          <w:i/>
          <w:sz w:val="16"/>
        </w:rPr>
        <w:t>Kristinia</w:t>
      </w:r>
      <w:proofErr w:type="spellEnd"/>
      <w:r>
        <w:rPr>
          <w:i/>
          <w:sz w:val="16"/>
        </w:rPr>
        <w:t xml:space="preserve"> L. Hammack, Auditor</w:t>
      </w:r>
    </w:p>
    <w:sectPr w:rsidR="00C81EA3" w:rsidSect="002E25B0">
      <w:pgSz w:w="12240" w:h="20160" w:code="5"/>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8E2"/>
    <w:multiLevelType w:val="hybridMultilevel"/>
    <w:tmpl w:val="5A1A31FA"/>
    <w:lvl w:ilvl="0" w:tplc="E8384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1D5094"/>
    <w:multiLevelType w:val="hybridMultilevel"/>
    <w:tmpl w:val="DB68BFA2"/>
    <w:lvl w:ilvl="0" w:tplc="CE623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2725503">
    <w:abstractNumId w:val="0"/>
  </w:num>
  <w:num w:numId="2" w16cid:durableId="37921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E6A"/>
    <w:rsid w:val="000F056B"/>
    <w:rsid w:val="002E25B0"/>
    <w:rsid w:val="007054A8"/>
    <w:rsid w:val="007C7F37"/>
    <w:rsid w:val="00870E6A"/>
    <w:rsid w:val="00AD5537"/>
    <w:rsid w:val="00C81EA3"/>
    <w:rsid w:val="00DD3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DA3CD"/>
  <w15:chartTrackingRefBased/>
  <w15:docId w15:val="{B3AB9525-A724-4B6C-838A-96FCB88AE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E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Hammack</dc:creator>
  <cp:keywords/>
  <dc:description/>
  <cp:lastModifiedBy>Kris Hammack</cp:lastModifiedBy>
  <cp:revision>2</cp:revision>
  <cp:lastPrinted>2023-03-02T19:25:00Z</cp:lastPrinted>
  <dcterms:created xsi:type="dcterms:W3CDTF">2023-03-01T17:45:00Z</dcterms:created>
  <dcterms:modified xsi:type="dcterms:W3CDTF">2023-03-02T22:05:00Z</dcterms:modified>
</cp:coreProperties>
</file>